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5B1E3A">
        <w:rPr>
          <w:rFonts w:ascii="Times New Roman" w:eastAsia="Times New Roman" w:hAnsi="Times New Roman" w:cs="Times New Roman"/>
          <w:b/>
          <w:sz w:val="24"/>
          <w:szCs w:val="24"/>
          <w:lang w:val="lt-LT"/>
        </w:rPr>
        <w:t>AIŠKINAMASIS RAŠTAS</w:t>
      </w:r>
    </w:p>
    <w:p w14:paraId="6CB74692" w14:textId="33398A6F" w:rsidR="005F24DD" w:rsidRPr="005F24DD" w:rsidRDefault="005F24DD" w:rsidP="005F24DD">
      <w:pPr>
        <w:spacing w:after="0" w:line="240" w:lineRule="auto"/>
        <w:jc w:val="center"/>
        <w:rPr>
          <w:rFonts w:ascii="Times New Roman" w:eastAsia="Times New Roman" w:hAnsi="Times New Roman" w:cs="Times New Roman"/>
          <w:b/>
          <w:bCs/>
          <w:color w:val="000000"/>
          <w:sz w:val="24"/>
          <w:szCs w:val="20"/>
          <w:lang w:val="lt-LT"/>
        </w:rPr>
      </w:pPr>
      <w:r w:rsidRPr="005F24DD">
        <w:rPr>
          <w:rFonts w:ascii="Times New Roman" w:eastAsia="Times New Roman" w:hAnsi="Times New Roman" w:cs="Times New Roman"/>
          <w:b/>
          <w:bCs/>
          <w:sz w:val="24"/>
          <w:szCs w:val="24"/>
          <w:lang w:val="lt-LT"/>
        </w:rPr>
        <w:t>PRIE SKUODO RAJONO SAVIVALDYBĖS TARYBOS SPRENDIMO PROJEKTO</w:t>
      </w:r>
      <w:r w:rsidR="001E26E4">
        <w:rPr>
          <w:rFonts w:ascii="Times New Roman" w:eastAsia="Times New Roman" w:hAnsi="Times New Roman" w:cs="Times New Roman"/>
          <w:b/>
          <w:bCs/>
          <w:sz w:val="24"/>
          <w:szCs w:val="24"/>
          <w:lang w:val="lt-LT"/>
        </w:rPr>
        <w:t xml:space="preserve"> </w:t>
      </w:r>
    </w:p>
    <w:p w14:paraId="61812ABE" w14:textId="77777777" w:rsidR="00DF102F" w:rsidRPr="009811C7" w:rsidRDefault="00DF102F" w:rsidP="00DF102F">
      <w:pPr>
        <w:spacing w:after="0" w:line="240" w:lineRule="auto"/>
        <w:jc w:val="center"/>
        <w:rPr>
          <w:rFonts w:ascii="Times New Roman" w:eastAsia="Times New Roman" w:hAnsi="Times New Roman" w:cs="Times New Roman"/>
          <w:b/>
          <w:bCs/>
          <w:color w:val="00000A"/>
          <w:sz w:val="24"/>
          <w:szCs w:val="24"/>
          <w:lang w:val="lt-LT"/>
        </w:rPr>
      </w:pPr>
      <w:r w:rsidRPr="009811C7">
        <w:rPr>
          <w:rFonts w:ascii="Times New Roman" w:eastAsia="Times New Roman" w:hAnsi="Times New Roman" w:cs="Times New Roman"/>
          <w:b/>
          <w:bCs/>
          <w:color w:val="00000A"/>
          <w:sz w:val="24"/>
          <w:szCs w:val="24"/>
          <w:lang w:val="lt-LT"/>
        </w:rPr>
        <w:t>DĖL SKUODO RAJONO SAVIVALDYBĖS TARYBOS 2025 M. RUGPJŪČIO 28 D. SPRENDIMO NR. T9-166 „DĖL ATSTOVŲ DELEGAVIMO Į SKUODO MIESTO VIETOS VEIKLOS GRUPĖS TARYBĄ“ PAKEITIMO</w:t>
      </w:r>
    </w:p>
    <w:p w14:paraId="32C5A50E" w14:textId="77777777" w:rsidR="00686FD4" w:rsidRPr="005B1E3A" w:rsidRDefault="00686FD4" w:rsidP="006D0EEC">
      <w:pPr>
        <w:spacing w:after="0" w:line="240" w:lineRule="auto"/>
        <w:jc w:val="center"/>
        <w:rPr>
          <w:rFonts w:ascii="Times New Roman" w:eastAsia="Times New Roman" w:hAnsi="Times New Roman" w:cs="Times New Roman"/>
          <w:bCs/>
          <w:sz w:val="24"/>
          <w:szCs w:val="24"/>
          <w:lang w:val="lt-LT" w:eastAsia="ja-JP"/>
        </w:rPr>
      </w:pPr>
    </w:p>
    <w:p w14:paraId="4616CE30" w14:textId="5CED942D" w:rsidR="006D0EEC" w:rsidRPr="005B1E3A"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5B1E3A">
        <w:rPr>
          <w:rFonts w:ascii="Times New Roman" w:eastAsia="Times New Roman" w:hAnsi="Times New Roman" w:cs="Times New Roman"/>
          <w:bCs/>
          <w:sz w:val="24"/>
          <w:szCs w:val="24"/>
          <w:lang w:val="lt-LT" w:eastAsia="ja-JP"/>
        </w:rPr>
        <w:t>20</w:t>
      </w:r>
      <w:r w:rsidR="00D35C4F" w:rsidRPr="005B1E3A">
        <w:rPr>
          <w:rFonts w:ascii="Times New Roman" w:eastAsia="Times New Roman" w:hAnsi="Times New Roman" w:cs="Times New Roman"/>
          <w:bCs/>
          <w:sz w:val="24"/>
          <w:szCs w:val="24"/>
          <w:lang w:val="lt-LT" w:eastAsia="ja-JP"/>
        </w:rPr>
        <w:t>2</w:t>
      </w:r>
      <w:r w:rsidR="00E235EE">
        <w:rPr>
          <w:rFonts w:ascii="Times New Roman" w:eastAsia="Times New Roman" w:hAnsi="Times New Roman" w:cs="Times New Roman"/>
          <w:bCs/>
          <w:sz w:val="24"/>
          <w:szCs w:val="24"/>
          <w:lang w:val="lt-LT" w:eastAsia="ja-JP"/>
        </w:rPr>
        <w:t>6</w:t>
      </w:r>
      <w:r w:rsidRPr="005B1E3A">
        <w:rPr>
          <w:rFonts w:ascii="Times New Roman" w:eastAsia="Times New Roman" w:hAnsi="Times New Roman" w:cs="Times New Roman"/>
          <w:bCs/>
          <w:sz w:val="24"/>
          <w:szCs w:val="24"/>
          <w:lang w:val="lt-LT" w:eastAsia="ja-JP"/>
        </w:rPr>
        <w:t xml:space="preserve"> m. </w:t>
      </w:r>
      <w:r w:rsidR="00433F75">
        <w:rPr>
          <w:rFonts w:ascii="Times New Roman" w:eastAsia="Times New Roman" w:hAnsi="Times New Roman" w:cs="Times New Roman"/>
          <w:bCs/>
          <w:sz w:val="24"/>
          <w:szCs w:val="24"/>
          <w:lang w:val="lt-LT" w:eastAsia="ja-JP"/>
        </w:rPr>
        <w:t>kovo</w:t>
      </w:r>
      <w:r w:rsidR="00A5551F">
        <w:rPr>
          <w:rFonts w:ascii="Times New Roman" w:eastAsia="Times New Roman" w:hAnsi="Times New Roman" w:cs="Times New Roman"/>
          <w:bCs/>
          <w:sz w:val="24"/>
          <w:szCs w:val="24"/>
          <w:lang w:val="lt-LT" w:eastAsia="ja-JP"/>
        </w:rPr>
        <w:t xml:space="preserve"> </w:t>
      </w:r>
      <w:r w:rsidR="005B1C28">
        <w:rPr>
          <w:rFonts w:ascii="Times New Roman" w:eastAsia="Times New Roman" w:hAnsi="Times New Roman" w:cs="Times New Roman"/>
          <w:bCs/>
          <w:sz w:val="24"/>
          <w:szCs w:val="24"/>
          <w:lang w:val="lt-LT" w:eastAsia="ja-JP"/>
        </w:rPr>
        <w:t xml:space="preserve">16 </w:t>
      </w:r>
      <w:r w:rsidRPr="005B1E3A">
        <w:rPr>
          <w:rFonts w:ascii="Times New Roman" w:eastAsia="Times New Roman" w:hAnsi="Times New Roman" w:cs="Times New Roman"/>
          <w:bCs/>
          <w:sz w:val="24"/>
          <w:szCs w:val="24"/>
          <w:lang w:val="lt-LT" w:eastAsia="ja-JP"/>
        </w:rPr>
        <w:t xml:space="preserve">d. </w:t>
      </w:r>
      <w:r w:rsidR="00E235EE">
        <w:rPr>
          <w:rFonts w:ascii="Times New Roman" w:eastAsia="Times New Roman" w:hAnsi="Times New Roman" w:cs="Times New Roman"/>
          <w:bCs/>
          <w:sz w:val="24"/>
          <w:szCs w:val="24"/>
          <w:lang w:val="lt-LT" w:eastAsia="ja-JP"/>
        </w:rPr>
        <w:t xml:space="preserve">Nr. </w:t>
      </w:r>
      <w:r w:rsidR="00F06536">
        <w:rPr>
          <w:rFonts w:ascii="Times New Roman" w:eastAsia="Times New Roman" w:hAnsi="Times New Roman" w:cs="Times New Roman"/>
          <w:bCs/>
          <w:sz w:val="24"/>
          <w:szCs w:val="24"/>
          <w:lang w:val="lt-LT" w:eastAsia="ja-JP"/>
        </w:rPr>
        <w:t>T10-</w:t>
      </w:r>
      <w:r w:rsidR="005B1C28">
        <w:rPr>
          <w:rFonts w:ascii="Times New Roman" w:eastAsia="Times New Roman" w:hAnsi="Times New Roman" w:cs="Times New Roman"/>
          <w:bCs/>
          <w:sz w:val="24"/>
          <w:szCs w:val="24"/>
          <w:lang w:val="lt-LT" w:eastAsia="ja-JP"/>
        </w:rPr>
        <w:t>58</w:t>
      </w:r>
    </w:p>
    <w:p w14:paraId="73F0D74F" w14:textId="77777777" w:rsidR="006D0EEC" w:rsidRPr="005B1E3A"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5B1E3A">
        <w:rPr>
          <w:rFonts w:ascii="Times New Roman" w:eastAsia="Times New Roman" w:hAnsi="Times New Roman" w:cs="Times New Roman"/>
          <w:bCs/>
          <w:sz w:val="24"/>
          <w:szCs w:val="24"/>
          <w:lang w:val="lt-LT" w:eastAsia="ja-JP"/>
        </w:rPr>
        <w:t>Skuodas</w:t>
      </w:r>
    </w:p>
    <w:p w14:paraId="7980E3A9" w14:textId="77777777" w:rsidR="006D0EEC" w:rsidRPr="005B1E3A" w:rsidRDefault="006D0EEC" w:rsidP="006D0EEC">
      <w:pPr>
        <w:spacing w:after="0" w:line="240" w:lineRule="auto"/>
        <w:rPr>
          <w:rFonts w:ascii="Times New Roman" w:eastAsia="Times New Roman" w:hAnsi="Times New Roman" w:cs="Times New Roman"/>
          <w:bCs/>
          <w:sz w:val="24"/>
          <w:szCs w:val="24"/>
          <w:lang w:val="lt-LT" w:eastAsia="ja-JP"/>
        </w:rPr>
      </w:pPr>
    </w:p>
    <w:p w14:paraId="6D25E94A" w14:textId="77777777" w:rsidR="0041190D" w:rsidRDefault="00D35C4F" w:rsidP="0041190D">
      <w:pPr>
        <w:spacing w:after="0" w:line="240" w:lineRule="auto"/>
        <w:ind w:firstLine="1259"/>
        <w:contextualSpacing/>
        <w:jc w:val="both"/>
        <w:rPr>
          <w:rFonts w:ascii="Times New Roman" w:eastAsia="Times New Roman" w:hAnsi="Times New Roman" w:cs="Times New Roman"/>
          <w:b/>
          <w:sz w:val="24"/>
          <w:szCs w:val="24"/>
          <w:lang w:val="lt-LT"/>
        </w:rPr>
      </w:pPr>
      <w:r w:rsidRPr="005B1E3A">
        <w:rPr>
          <w:rFonts w:ascii="Times New Roman" w:eastAsia="Times New Roman" w:hAnsi="Times New Roman" w:cs="Times New Roman"/>
          <w:b/>
          <w:sz w:val="24"/>
          <w:szCs w:val="24"/>
          <w:lang w:val="lt-LT"/>
        </w:rPr>
        <w:t xml:space="preserve">1. </w:t>
      </w:r>
      <w:r w:rsidR="006D0EEC" w:rsidRPr="005B1E3A">
        <w:rPr>
          <w:rFonts w:ascii="Times New Roman" w:eastAsia="Times New Roman" w:hAnsi="Times New Roman" w:cs="Times New Roman"/>
          <w:b/>
          <w:sz w:val="24"/>
          <w:szCs w:val="24"/>
          <w:lang w:val="lt-LT"/>
        </w:rPr>
        <w:t xml:space="preserve">Parengto sprendimo projekto tikslas ir uždaviniai. </w:t>
      </w:r>
    </w:p>
    <w:p w14:paraId="32780A26" w14:textId="48899F06" w:rsidR="00DF102F" w:rsidRDefault="00113299" w:rsidP="001F6491">
      <w:pPr>
        <w:spacing w:after="0" w:line="240" w:lineRule="auto"/>
        <w:ind w:firstLine="1259"/>
        <w:contextualSpacing/>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Sprendimo projekto tikslas – deleguoti naują asmenį į Skuodo miesto vietos veiklos grupės </w:t>
      </w:r>
      <w:r w:rsidR="00DF102F" w:rsidRPr="000366B6">
        <w:rPr>
          <w:rFonts w:ascii="Times New Roman" w:eastAsia="Times New Roman" w:hAnsi="Times New Roman" w:cs="Times New Roman"/>
          <w:sz w:val="24"/>
          <w:szCs w:val="24"/>
          <w:lang w:val="lt-LT"/>
        </w:rPr>
        <w:t xml:space="preserve">(toliau – Skuodo </w:t>
      </w:r>
      <w:r w:rsidR="00DF102F">
        <w:rPr>
          <w:rFonts w:ascii="Times New Roman" w:eastAsia="Times New Roman" w:hAnsi="Times New Roman" w:cs="Times New Roman"/>
          <w:sz w:val="24"/>
          <w:szCs w:val="24"/>
          <w:lang w:val="lt-LT"/>
        </w:rPr>
        <w:t xml:space="preserve">miesto </w:t>
      </w:r>
      <w:r w:rsidR="00DF102F" w:rsidRPr="000366B6">
        <w:rPr>
          <w:rFonts w:ascii="Times New Roman" w:eastAsia="Times New Roman" w:hAnsi="Times New Roman" w:cs="Times New Roman"/>
          <w:sz w:val="24"/>
          <w:szCs w:val="24"/>
          <w:lang w:val="lt-LT"/>
        </w:rPr>
        <w:t>VVG)</w:t>
      </w:r>
      <w:r w:rsidR="00DF102F">
        <w:rPr>
          <w:rFonts w:ascii="Times New Roman" w:eastAsia="Times New Roman" w:hAnsi="Times New Roman" w:cs="Times New Roman"/>
          <w:sz w:val="24"/>
          <w:szCs w:val="24"/>
          <w:lang w:val="lt-LT"/>
        </w:rPr>
        <w:t xml:space="preserve"> tarybą</w:t>
      </w:r>
      <w:r>
        <w:rPr>
          <w:rFonts w:ascii="Times New Roman" w:eastAsia="Times New Roman" w:hAnsi="Times New Roman" w:cs="Times New Roman"/>
          <w:sz w:val="24"/>
          <w:szCs w:val="24"/>
          <w:lang w:val="lt-LT"/>
        </w:rPr>
        <w:t>.</w:t>
      </w:r>
    </w:p>
    <w:p w14:paraId="6B2B2B26" w14:textId="379A1DE4" w:rsidR="00E235EE" w:rsidRDefault="00DF102F" w:rsidP="00E235EE">
      <w:pPr>
        <w:spacing w:after="0" w:line="240" w:lineRule="auto"/>
        <w:ind w:firstLine="1259"/>
        <w:contextualSpacing/>
        <w:jc w:val="both"/>
        <w:rPr>
          <w:rFonts w:ascii="Times New Roman" w:eastAsia="Times New Roman" w:hAnsi="Times New Roman" w:cs="Times New Roman"/>
          <w:sz w:val="24"/>
          <w:szCs w:val="24"/>
          <w:lang w:val="lt-LT"/>
        </w:rPr>
      </w:pPr>
      <w:r w:rsidRPr="000366B6">
        <w:rPr>
          <w:rFonts w:ascii="Times New Roman" w:eastAsia="Times New Roman" w:hAnsi="Times New Roman" w:cs="Times New Roman"/>
          <w:sz w:val="24"/>
          <w:szCs w:val="24"/>
          <w:lang w:val="lt-LT"/>
        </w:rPr>
        <w:t>Skuodo rajono savivaldybės taryba yra</w:t>
      </w:r>
      <w:r w:rsidR="00113299">
        <w:rPr>
          <w:rFonts w:ascii="Times New Roman" w:eastAsia="Times New Roman" w:hAnsi="Times New Roman" w:cs="Times New Roman"/>
          <w:sz w:val="24"/>
          <w:szCs w:val="24"/>
          <w:lang w:val="lt-LT"/>
        </w:rPr>
        <w:t xml:space="preserve"> viena iš </w:t>
      </w:r>
      <w:r w:rsidRPr="000366B6">
        <w:rPr>
          <w:rFonts w:ascii="Times New Roman" w:eastAsia="Times New Roman" w:hAnsi="Times New Roman" w:cs="Times New Roman"/>
          <w:sz w:val="24"/>
          <w:szCs w:val="24"/>
          <w:lang w:val="lt-LT"/>
        </w:rPr>
        <w:t xml:space="preserve"> Skuodo</w:t>
      </w:r>
      <w:r>
        <w:rPr>
          <w:rFonts w:ascii="Times New Roman" w:eastAsia="Times New Roman" w:hAnsi="Times New Roman" w:cs="Times New Roman"/>
          <w:sz w:val="24"/>
          <w:szCs w:val="24"/>
          <w:lang w:val="lt-LT"/>
        </w:rPr>
        <w:t xml:space="preserve"> miesto</w:t>
      </w:r>
      <w:r w:rsidRPr="000366B6">
        <w:rPr>
          <w:rFonts w:ascii="Times New Roman" w:eastAsia="Times New Roman" w:hAnsi="Times New Roman" w:cs="Times New Roman"/>
          <w:sz w:val="24"/>
          <w:szCs w:val="24"/>
          <w:lang w:val="lt-LT"/>
        </w:rPr>
        <w:t xml:space="preserve"> </w:t>
      </w:r>
      <w:r w:rsidR="00113299">
        <w:rPr>
          <w:rFonts w:ascii="Times New Roman" w:eastAsia="Times New Roman" w:hAnsi="Times New Roman" w:cs="Times New Roman"/>
          <w:sz w:val="24"/>
          <w:szCs w:val="24"/>
          <w:lang w:val="lt-LT"/>
        </w:rPr>
        <w:t>VVG</w:t>
      </w:r>
      <w:r w:rsidRPr="000366B6">
        <w:rPr>
          <w:rFonts w:ascii="Times New Roman" w:eastAsia="Times New Roman" w:hAnsi="Times New Roman" w:cs="Times New Roman"/>
          <w:sz w:val="24"/>
          <w:szCs w:val="24"/>
          <w:lang w:val="lt-LT"/>
        </w:rPr>
        <w:t xml:space="preserve"> steigėj</w:t>
      </w:r>
      <w:r w:rsidR="00113299">
        <w:rPr>
          <w:rFonts w:ascii="Times New Roman" w:eastAsia="Times New Roman" w:hAnsi="Times New Roman" w:cs="Times New Roman"/>
          <w:sz w:val="24"/>
          <w:szCs w:val="24"/>
          <w:lang w:val="lt-LT"/>
        </w:rPr>
        <w:t>ų</w:t>
      </w:r>
      <w:r w:rsidR="00137FA4">
        <w:rPr>
          <w:rFonts w:ascii="Times New Roman" w:eastAsia="Times New Roman" w:hAnsi="Times New Roman" w:cs="Times New Roman"/>
          <w:sz w:val="24"/>
          <w:szCs w:val="24"/>
          <w:lang w:val="lt-LT"/>
        </w:rPr>
        <w:t xml:space="preserve">. </w:t>
      </w:r>
      <w:r w:rsidR="00113299">
        <w:rPr>
          <w:rFonts w:ascii="Times New Roman" w:eastAsia="Times New Roman" w:hAnsi="Times New Roman" w:cs="Times New Roman"/>
          <w:sz w:val="24"/>
          <w:szCs w:val="24"/>
          <w:lang w:val="lt-LT"/>
        </w:rPr>
        <w:t>Skuodo rajo</w:t>
      </w:r>
      <w:r w:rsidR="00E235EE">
        <w:rPr>
          <w:rFonts w:ascii="Times New Roman" w:eastAsia="Times New Roman" w:hAnsi="Times New Roman" w:cs="Times New Roman"/>
          <w:sz w:val="24"/>
          <w:szCs w:val="24"/>
          <w:lang w:val="lt-LT"/>
        </w:rPr>
        <w:t>n</w:t>
      </w:r>
      <w:r w:rsidR="00113299">
        <w:rPr>
          <w:rFonts w:ascii="Times New Roman" w:eastAsia="Times New Roman" w:hAnsi="Times New Roman" w:cs="Times New Roman"/>
          <w:sz w:val="24"/>
          <w:szCs w:val="24"/>
          <w:lang w:val="lt-LT"/>
        </w:rPr>
        <w:t xml:space="preserve">o savivaldybės tarybos 2025 m. rugpjūčio 28 d. sprendimu Nr. T9-166 „Dėl atstovų delegavimo į Skuodo miesto vietos veiklos grupės tarybą“ </w:t>
      </w:r>
      <w:r w:rsidR="00137FA4">
        <w:rPr>
          <w:rFonts w:ascii="Times New Roman" w:eastAsia="Times New Roman" w:hAnsi="Times New Roman" w:cs="Times New Roman"/>
          <w:sz w:val="24"/>
          <w:szCs w:val="24"/>
          <w:lang w:val="lt-LT"/>
        </w:rPr>
        <w:t xml:space="preserve">į Skuodo miesto VVG tarybą </w:t>
      </w:r>
      <w:r w:rsidR="00113299">
        <w:rPr>
          <w:rFonts w:ascii="Times New Roman" w:eastAsia="Times New Roman" w:hAnsi="Times New Roman" w:cs="Times New Roman"/>
          <w:sz w:val="24"/>
          <w:szCs w:val="24"/>
          <w:lang w:val="lt-LT"/>
        </w:rPr>
        <w:t>delegav</w:t>
      </w:r>
      <w:r w:rsidR="00E235EE">
        <w:rPr>
          <w:rFonts w:ascii="Times New Roman" w:eastAsia="Times New Roman" w:hAnsi="Times New Roman" w:cs="Times New Roman"/>
          <w:sz w:val="24"/>
          <w:szCs w:val="24"/>
          <w:lang w:val="lt-LT"/>
        </w:rPr>
        <w:t>o</w:t>
      </w:r>
      <w:r w:rsidR="00113299">
        <w:rPr>
          <w:rFonts w:ascii="Times New Roman" w:eastAsia="Times New Roman" w:hAnsi="Times New Roman" w:cs="Times New Roman"/>
          <w:sz w:val="24"/>
          <w:szCs w:val="24"/>
          <w:lang w:val="lt-LT"/>
        </w:rPr>
        <w:t xml:space="preserve"> tris asmenis</w:t>
      </w:r>
      <w:r w:rsidR="00137FA4">
        <w:rPr>
          <w:rFonts w:ascii="Times New Roman" w:eastAsia="Times New Roman" w:hAnsi="Times New Roman" w:cs="Times New Roman"/>
          <w:sz w:val="24"/>
          <w:szCs w:val="24"/>
          <w:lang w:val="lt-LT"/>
        </w:rPr>
        <w:t xml:space="preserve">: Vygintą </w:t>
      </w:r>
      <w:proofErr w:type="spellStart"/>
      <w:r w:rsidR="00137FA4">
        <w:rPr>
          <w:rFonts w:ascii="Times New Roman" w:eastAsia="Times New Roman" w:hAnsi="Times New Roman" w:cs="Times New Roman"/>
          <w:sz w:val="24"/>
          <w:szCs w:val="24"/>
          <w:lang w:val="lt-LT"/>
        </w:rPr>
        <w:t>Pitrėną</w:t>
      </w:r>
      <w:proofErr w:type="spellEnd"/>
      <w:r w:rsidR="00E235EE">
        <w:rPr>
          <w:rFonts w:ascii="Times New Roman" w:eastAsia="Times New Roman" w:hAnsi="Times New Roman" w:cs="Times New Roman"/>
          <w:sz w:val="24"/>
          <w:szCs w:val="24"/>
          <w:lang w:val="lt-LT"/>
        </w:rPr>
        <w:t>,</w:t>
      </w:r>
      <w:r w:rsidR="00137FA4">
        <w:rPr>
          <w:rFonts w:ascii="Times New Roman" w:eastAsia="Times New Roman" w:hAnsi="Times New Roman" w:cs="Times New Roman"/>
          <w:sz w:val="24"/>
          <w:szCs w:val="24"/>
          <w:lang w:val="lt-LT"/>
        </w:rPr>
        <w:t xml:space="preserve"> Nijolę Mac</w:t>
      </w:r>
      <w:r w:rsidR="00AE7F30">
        <w:rPr>
          <w:rFonts w:ascii="Times New Roman" w:eastAsia="Times New Roman" w:hAnsi="Times New Roman" w:cs="Times New Roman"/>
          <w:sz w:val="24"/>
          <w:szCs w:val="24"/>
          <w:lang w:val="lt-LT"/>
        </w:rPr>
        <w:t>k</w:t>
      </w:r>
      <w:r w:rsidR="00137FA4">
        <w:rPr>
          <w:rFonts w:ascii="Times New Roman" w:eastAsia="Times New Roman" w:hAnsi="Times New Roman" w:cs="Times New Roman"/>
          <w:sz w:val="24"/>
          <w:szCs w:val="24"/>
          <w:lang w:val="lt-LT"/>
        </w:rPr>
        <w:t xml:space="preserve">evičienę ir Akvilę </w:t>
      </w:r>
      <w:proofErr w:type="spellStart"/>
      <w:r w:rsidR="00137FA4">
        <w:rPr>
          <w:rFonts w:ascii="Times New Roman" w:eastAsia="Times New Roman" w:hAnsi="Times New Roman" w:cs="Times New Roman"/>
          <w:sz w:val="24"/>
          <w:szCs w:val="24"/>
          <w:lang w:val="lt-LT"/>
        </w:rPr>
        <w:t>Stonkuvienę</w:t>
      </w:r>
      <w:proofErr w:type="spellEnd"/>
      <w:r w:rsidR="004542C8">
        <w:rPr>
          <w:rFonts w:ascii="Times New Roman" w:eastAsia="Times New Roman" w:hAnsi="Times New Roman" w:cs="Times New Roman"/>
          <w:sz w:val="24"/>
          <w:szCs w:val="24"/>
          <w:lang w:val="lt-LT"/>
        </w:rPr>
        <w:t>,</w:t>
      </w:r>
      <w:r w:rsidR="00E235EE">
        <w:rPr>
          <w:rFonts w:ascii="Times New Roman" w:eastAsia="Times New Roman" w:hAnsi="Times New Roman" w:cs="Times New Roman"/>
          <w:sz w:val="24"/>
          <w:szCs w:val="24"/>
          <w:lang w:val="lt-LT"/>
        </w:rPr>
        <w:t xml:space="preserve"> </w:t>
      </w:r>
      <w:proofErr w:type="spellStart"/>
      <w:r w:rsidR="00E235EE" w:rsidRPr="00DF102F">
        <w:rPr>
          <w:rFonts w:ascii="Times New Roman" w:eastAsia="Times New Roman" w:hAnsi="Times New Roman" w:cs="Times New Roman"/>
          <w:sz w:val="24"/>
          <w:szCs w:val="24"/>
        </w:rPr>
        <w:t>kuri</w:t>
      </w:r>
      <w:r w:rsidR="00E235EE">
        <w:rPr>
          <w:rFonts w:ascii="Times New Roman" w:eastAsia="Times New Roman" w:hAnsi="Times New Roman" w:cs="Times New Roman"/>
          <w:sz w:val="24"/>
          <w:szCs w:val="24"/>
        </w:rPr>
        <w:t>ų</w:t>
      </w:r>
      <w:proofErr w:type="spellEnd"/>
      <w:r w:rsidR="00E235EE" w:rsidRPr="00DF102F">
        <w:rPr>
          <w:rFonts w:ascii="Times New Roman" w:eastAsia="Times New Roman" w:hAnsi="Times New Roman" w:cs="Times New Roman"/>
          <w:sz w:val="24"/>
          <w:szCs w:val="24"/>
        </w:rPr>
        <w:t xml:space="preserve"> </w:t>
      </w:r>
      <w:proofErr w:type="spellStart"/>
      <w:r w:rsidR="00E235EE" w:rsidRPr="00DF102F">
        <w:rPr>
          <w:rFonts w:ascii="Times New Roman" w:eastAsia="Times New Roman" w:hAnsi="Times New Roman" w:cs="Times New Roman"/>
          <w:sz w:val="24"/>
          <w:szCs w:val="24"/>
        </w:rPr>
        <w:t>dalyvavimo</w:t>
      </w:r>
      <w:proofErr w:type="spellEnd"/>
      <w:r w:rsidR="00E235EE" w:rsidRPr="00DF102F">
        <w:rPr>
          <w:rFonts w:ascii="Times New Roman" w:eastAsia="Times New Roman" w:hAnsi="Times New Roman" w:cs="Times New Roman"/>
          <w:sz w:val="24"/>
          <w:szCs w:val="24"/>
        </w:rPr>
        <w:t xml:space="preserve"> </w:t>
      </w:r>
      <w:proofErr w:type="spellStart"/>
      <w:r w:rsidR="00E235EE" w:rsidRPr="00DF102F">
        <w:rPr>
          <w:rFonts w:ascii="Times New Roman" w:eastAsia="Times New Roman" w:hAnsi="Times New Roman" w:cs="Times New Roman"/>
          <w:sz w:val="24"/>
          <w:szCs w:val="24"/>
        </w:rPr>
        <w:t>kolegialaus</w:t>
      </w:r>
      <w:proofErr w:type="spellEnd"/>
      <w:r w:rsidR="00E235EE" w:rsidRPr="00DF102F">
        <w:rPr>
          <w:rFonts w:ascii="Times New Roman" w:eastAsia="Times New Roman" w:hAnsi="Times New Roman" w:cs="Times New Roman"/>
          <w:sz w:val="24"/>
          <w:szCs w:val="24"/>
        </w:rPr>
        <w:t xml:space="preserve"> VVG </w:t>
      </w:r>
      <w:proofErr w:type="spellStart"/>
      <w:r w:rsidR="00E235EE" w:rsidRPr="00DF102F">
        <w:rPr>
          <w:rFonts w:ascii="Times New Roman" w:eastAsia="Times New Roman" w:hAnsi="Times New Roman" w:cs="Times New Roman"/>
          <w:sz w:val="24"/>
          <w:szCs w:val="24"/>
        </w:rPr>
        <w:t>valdymo</w:t>
      </w:r>
      <w:proofErr w:type="spellEnd"/>
      <w:r w:rsidR="00E235EE" w:rsidRPr="00DF102F">
        <w:rPr>
          <w:rFonts w:ascii="Times New Roman" w:eastAsia="Times New Roman" w:hAnsi="Times New Roman" w:cs="Times New Roman"/>
          <w:sz w:val="24"/>
          <w:szCs w:val="24"/>
        </w:rPr>
        <w:t xml:space="preserve"> </w:t>
      </w:r>
      <w:proofErr w:type="spellStart"/>
      <w:r w:rsidR="00E235EE" w:rsidRPr="00DF102F">
        <w:rPr>
          <w:rFonts w:ascii="Times New Roman" w:eastAsia="Times New Roman" w:hAnsi="Times New Roman" w:cs="Times New Roman"/>
          <w:sz w:val="24"/>
          <w:szCs w:val="24"/>
        </w:rPr>
        <w:t>organo</w:t>
      </w:r>
      <w:proofErr w:type="spellEnd"/>
      <w:r w:rsidR="00E235EE" w:rsidRPr="00DF102F">
        <w:rPr>
          <w:rFonts w:ascii="Times New Roman" w:eastAsia="Times New Roman" w:hAnsi="Times New Roman" w:cs="Times New Roman"/>
          <w:sz w:val="24"/>
          <w:szCs w:val="24"/>
        </w:rPr>
        <w:t xml:space="preserve"> </w:t>
      </w:r>
      <w:proofErr w:type="spellStart"/>
      <w:r w:rsidR="00E235EE" w:rsidRPr="00DF102F">
        <w:rPr>
          <w:rFonts w:ascii="Times New Roman" w:eastAsia="Times New Roman" w:hAnsi="Times New Roman" w:cs="Times New Roman"/>
          <w:sz w:val="24"/>
          <w:szCs w:val="24"/>
        </w:rPr>
        <w:t>veikloje</w:t>
      </w:r>
      <w:proofErr w:type="spellEnd"/>
      <w:r w:rsidR="00E235EE" w:rsidRPr="00DF102F">
        <w:rPr>
          <w:rFonts w:ascii="Times New Roman" w:eastAsia="Times New Roman" w:hAnsi="Times New Roman" w:cs="Times New Roman"/>
          <w:sz w:val="24"/>
          <w:szCs w:val="24"/>
        </w:rPr>
        <w:t xml:space="preserve"> </w:t>
      </w:r>
      <w:proofErr w:type="spellStart"/>
      <w:r w:rsidR="00E235EE" w:rsidRPr="00DF102F">
        <w:rPr>
          <w:rFonts w:ascii="Times New Roman" w:eastAsia="Times New Roman" w:hAnsi="Times New Roman" w:cs="Times New Roman"/>
          <w:sz w:val="24"/>
          <w:szCs w:val="24"/>
        </w:rPr>
        <w:t>tikslas</w:t>
      </w:r>
      <w:proofErr w:type="spellEnd"/>
      <w:r w:rsidR="00E235EE" w:rsidRPr="00DF102F">
        <w:rPr>
          <w:rFonts w:ascii="Times New Roman" w:eastAsia="Times New Roman" w:hAnsi="Times New Roman" w:cs="Times New Roman"/>
          <w:sz w:val="24"/>
          <w:szCs w:val="24"/>
        </w:rPr>
        <w:t xml:space="preserve"> – </w:t>
      </w:r>
      <w:proofErr w:type="spellStart"/>
      <w:r w:rsidR="00E235EE" w:rsidRPr="00DF102F">
        <w:rPr>
          <w:rFonts w:ascii="Times New Roman" w:eastAsia="Times New Roman" w:hAnsi="Times New Roman" w:cs="Times New Roman"/>
          <w:sz w:val="24"/>
          <w:szCs w:val="24"/>
        </w:rPr>
        <w:t>atstovauti</w:t>
      </w:r>
      <w:proofErr w:type="spellEnd"/>
      <w:r w:rsidR="00E235EE" w:rsidRPr="00DF102F">
        <w:rPr>
          <w:rFonts w:ascii="Times New Roman" w:eastAsia="Times New Roman" w:hAnsi="Times New Roman" w:cs="Times New Roman"/>
          <w:sz w:val="24"/>
          <w:szCs w:val="24"/>
        </w:rPr>
        <w:t xml:space="preserve"> </w:t>
      </w:r>
      <w:proofErr w:type="spellStart"/>
      <w:r w:rsidR="00E235EE" w:rsidRPr="00DF102F">
        <w:rPr>
          <w:rFonts w:ascii="Times New Roman" w:eastAsia="Times New Roman" w:hAnsi="Times New Roman" w:cs="Times New Roman"/>
          <w:sz w:val="24"/>
          <w:szCs w:val="24"/>
        </w:rPr>
        <w:t>viešajam</w:t>
      </w:r>
      <w:proofErr w:type="spellEnd"/>
      <w:r w:rsidR="00E235EE" w:rsidRPr="00DF102F">
        <w:rPr>
          <w:rFonts w:ascii="Times New Roman" w:eastAsia="Times New Roman" w:hAnsi="Times New Roman" w:cs="Times New Roman"/>
          <w:sz w:val="24"/>
          <w:szCs w:val="24"/>
        </w:rPr>
        <w:t xml:space="preserve"> </w:t>
      </w:r>
      <w:proofErr w:type="spellStart"/>
      <w:r w:rsidR="00E235EE" w:rsidRPr="00DF102F">
        <w:rPr>
          <w:rFonts w:ascii="Times New Roman" w:eastAsia="Times New Roman" w:hAnsi="Times New Roman" w:cs="Times New Roman"/>
          <w:sz w:val="24"/>
          <w:szCs w:val="24"/>
        </w:rPr>
        <w:t>interesui</w:t>
      </w:r>
      <w:proofErr w:type="spellEnd"/>
      <w:r w:rsidR="00E235EE">
        <w:rPr>
          <w:rFonts w:ascii="Times New Roman" w:eastAsia="Times New Roman" w:hAnsi="Times New Roman" w:cs="Times New Roman"/>
          <w:sz w:val="24"/>
          <w:szCs w:val="24"/>
        </w:rPr>
        <w:t>.</w:t>
      </w:r>
    </w:p>
    <w:p w14:paraId="64709CD0" w14:textId="08F4321F" w:rsidR="004123D2" w:rsidRDefault="00137FA4" w:rsidP="00E235EE">
      <w:pPr>
        <w:spacing w:after="0" w:line="240" w:lineRule="auto"/>
        <w:ind w:firstLine="1259"/>
        <w:contextualSpacing/>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2026 m. kovo 4 d. g</w:t>
      </w:r>
      <w:r w:rsidR="00113299">
        <w:rPr>
          <w:rFonts w:ascii="Times New Roman" w:eastAsia="Times New Roman" w:hAnsi="Times New Roman" w:cs="Times New Roman"/>
          <w:sz w:val="24"/>
          <w:szCs w:val="24"/>
          <w:lang w:val="lt-LT"/>
        </w:rPr>
        <w:t>a</w:t>
      </w:r>
      <w:r>
        <w:rPr>
          <w:rFonts w:ascii="Times New Roman" w:eastAsia="Times New Roman" w:hAnsi="Times New Roman" w:cs="Times New Roman"/>
          <w:sz w:val="24"/>
          <w:szCs w:val="24"/>
          <w:lang w:val="lt-LT"/>
        </w:rPr>
        <w:t>utas</w:t>
      </w:r>
      <w:r w:rsidR="00113299">
        <w:rPr>
          <w:rFonts w:ascii="Times New Roman" w:eastAsia="Times New Roman" w:hAnsi="Times New Roman" w:cs="Times New Roman"/>
          <w:sz w:val="24"/>
          <w:szCs w:val="24"/>
          <w:lang w:val="lt-LT"/>
        </w:rPr>
        <w:t xml:space="preserve"> pareiškim</w:t>
      </w:r>
      <w:r>
        <w:rPr>
          <w:rFonts w:ascii="Times New Roman" w:eastAsia="Times New Roman" w:hAnsi="Times New Roman" w:cs="Times New Roman"/>
          <w:sz w:val="24"/>
          <w:szCs w:val="24"/>
          <w:lang w:val="lt-LT"/>
        </w:rPr>
        <w:t>as</w:t>
      </w:r>
      <w:r w:rsidR="00113299">
        <w:rPr>
          <w:rFonts w:ascii="Times New Roman" w:eastAsia="Times New Roman" w:hAnsi="Times New Roman" w:cs="Times New Roman"/>
          <w:sz w:val="24"/>
          <w:szCs w:val="24"/>
          <w:lang w:val="lt-LT"/>
        </w:rPr>
        <w:t xml:space="preserve"> dėl Akvilės </w:t>
      </w:r>
      <w:proofErr w:type="spellStart"/>
      <w:r w:rsidR="00113299">
        <w:rPr>
          <w:rFonts w:ascii="Times New Roman" w:eastAsia="Times New Roman" w:hAnsi="Times New Roman" w:cs="Times New Roman"/>
          <w:sz w:val="24"/>
          <w:szCs w:val="24"/>
          <w:lang w:val="lt-LT"/>
        </w:rPr>
        <w:t>Stonkuvienės</w:t>
      </w:r>
      <w:proofErr w:type="spellEnd"/>
      <w:r w:rsidR="00113299">
        <w:rPr>
          <w:rFonts w:ascii="Times New Roman" w:eastAsia="Times New Roman" w:hAnsi="Times New Roman" w:cs="Times New Roman"/>
          <w:sz w:val="24"/>
          <w:szCs w:val="24"/>
          <w:lang w:val="lt-LT"/>
        </w:rPr>
        <w:t xml:space="preserve"> atsistatydinimo</w:t>
      </w:r>
      <w:r>
        <w:rPr>
          <w:rFonts w:ascii="Times New Roman" w:eastAsia="Times New Roman" w:hAnsi="Times New Roman" w:cs="Times New Roman"/>
          <w:sz w:val="24"/>
          <w:szCs w:val="24"/>
          <w:lang w:val="lt-LT"/>
        </w:rPr>
        <w:t xml:space="preserve"> iš Skuodo miesto VVG tarybos</w:t>
      </w:r>
      <w:r w:rsidR="00113299">
        <w:rPr>
          <w:rFonts w:ascii="Times New Roman" w:eastAsia="Times New Roman" w:hAnsi="Times New Roman" w:cs="Times New Roman"/>
          <w:sz w:val="24"/>
          <w:szCs w:val="24"/>
          <w:lang w:val="lt-LT"/>
        </w:rPr>
        <w:t>,</w:t>
      </w:r>
      <w:r w:rsidR="00E235EE">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todėl </w:t>
      </w:r>
      <w:r w:rsidR="00DF102F">
        <w:rPr>
          <w:rFonts w:ascii="Times New Roman" w:eastAsia="Times New Roman" w:hAnsi="Times New Roman" w:cs="Times New Roman"/>
          <w:sz w:val="24"/>
          <w:szCs w:val="24"/>
          <w:lang w:val="lt-LT"/>
        </w:rPr>
        <w:t xml:space="preserve">būtina deleguoti naują </w:t>
      </w:r>
      <w:r w:rsidR="00113299">
        <w:rPr>
          <w:rFonts w:ascii="Times New Roman" w:eastAsia="Times New Roman" w:hAnsi="Times New Roman" w:cs="Times New Roman"/>
          <w:sz w:val="24"/>
          <w:szCs w:val="24"/>
          <w:lang w:val="lt-LT"/>
        </w:rPr>
        <w:t>asmenį</w:t>
      </w:r>
      <w:r w:rsidR="00E235EE">
        <w:rPr>
          <w:rFonts w:ascii="Times New Roman" w:eastAsia="Times New Roman" w:hAnsi="Times New Roman" w:cs="Times New Roman"/>
          <w:sz w:val="24"/>
          <w:szCs w:val="24"/>
          <w:lang w:val="lt-LT"/>
        </w:rPr>
        <w:t>.</w:t>
      </w:r>
      <w:r w:rsidR="00DF102F">
        <w:rPr>
          <w:rFonts w:ascii="Times New Roman" w:eastAsia="Times New Roman" w:hAnsi="Times New Roman" w:cs="Times New Roman"/>
          <w:sz w:val="24"/>
          <w:szCs w:val="24"/>
          <w:lang w:val="lt-LT"/>
        </w:rPr>
        <w:t xml:space="preserve"> </w:t>
      </w:r>
      <w:r w:rsidR="00113299">
        <w:rPr>
          <w:rFonts w:ascii="Times New Roman" w:eastAsia="Times New Roman" w:hAnsi="Times New Roman" w:cs="Times New Roman"/>
          <w:sz w:val="24"/>
          <w:szCs w:val="24"/>
          <w:lang w:val="lt-LT"/>
        </w:rPr>
        <w:t>Deleguojant naują asmenį,</w:t>
      </w:r>
      <w:r w:rsidR="00E235EE">
        <w:rPr>
          <w:rFonts w:ascii="Times New Roman" w:eastAsia="Times New Roman" w:hAnsi="Times New Roman" w:cs="Times New Roman"/>
          <w:sz w:val="24"/>
          <w:szCs w:val="24"/>
          <w:lang w:val="lt-LT"/>
        </w:rPr>
        <w:t xml:space="preserve"> privaloma</w:t>
      </w:r>
      <w:r w:rsidR="00113299">
        <w:rPr>
          <w:rFonts w:ascii="Times New Roman" w:eastAsia="Times New Roman" w:hAnsi="Times New Roman" w:cs="Times New Roman"/>
          <w:sz w:val="24"/>
          <w:szCs w:val="24"/>
          <w:lang w:val="lt-LT"/>
        </w:rPr>
        <w:t xml:space="preserve"> atsižvelgti į </w:t>
      </w:r>
      <w:r w:rsidR="00DF102F" w:rsidRPr="00DF102F">
        <w:rPr>
          <w:rFonts w:ascii="Times New Roman" w:eastAsia="Times New Roman" w:hAnsi="Times New Roman" w:cs="Times New Roman"/>
          <w:sz w:val="24"/>
          <w:szCs w:val="24"/>
          <w:lang w:val="lt-LT"/>
        </w:rPr>
        <w:t>Vietos plėtros strategijų rengimo ir atrankos taisyklių, patvirtintų Vidaus reikalų ministro 2022 m. spalio 28 d. įsakymu Nr. 1V-672 „Dėl Vietos plėtros strategijų rengimo ir atrankos taisyklių patvirtinimo“, 4.5.4 papunk</w:t>
      </w:r>
      <w:r w:rsidR="00113299">
        <w:rPr>
          <w:rFonts w:ascii="Times New Roman" w:eastAsia="Times New Roman" w:hAnsi="Times New Roman" w:cs="Times New Roman"/>
          <w:sz w:val="24"/>
          <w:szCs w:val="24"/>
          <w:lang w:val="lt-LT"/>
        </w:rPr>
        <w:t>čio nuostatą, kad</w:t>
      </w:r>
      <w:r w:rsidR="00DF102F" w:rsidRPr="00DF102F">
        <w:rPr>
          <w:rFonts w:ascii="Times New Roman" w:eastAsia="Times New Roman" w:hAnsi="Times New Roman" w:cs="Times New Roman"/>
          <w:sz w:val="24"/>
          <w:szCs w:val="24"/>
          <w:lang w:val="lt-LT"/>
        </w:rPr>
        <w:t xml:space="preserve"> miesto VVG veikloje turi </w:t>
      </w:r>
      <w:r w:rsidR="00C57101">
        <w:rPr>
          <w:rFonts w:ascii="Times New Roman" w:eastAsia="Times New Roman" w:hAnsi="Times New Roman" w:cs="Times New Roman"/>
          <w:sz w:val="24"/>
          <w:szCs w:val="24"/>
          <w:lang w:val="lt-LT"/>
        </w:rPr>
        <w:t xml:space="preserve">būti </w:t>
      </w:r>
      <w:r w:rsidR="00DF102F" w:rsidRPr="00DF102F">
        <w:rPr>
          <w:rFonts w:ascii="Times New Roman" w:eastAsia="Times New Roman" w:hAnsi="Times New Roman" w:cs="Times New Roman"/>
          <w:sz w:val="24"/>
          <w:szCs w:val="24"/>
          <w:lang w:val="lt-LT"/>
        </w:rPr>
        <w:t>užtikrint</w:t>
      </w:r>
      <w:r w:rsidR="00C57101">
        <w:rPr>
          <w:rFonts w:ascii="Times New Roman" w:eastAsia="Times New Roman" w:hAnsi="Times New Roman" w:cs="Times New Roman"/>
          <w:sz w:val="24"/>
          <w:szCs w:val="24"/>
          <w:lang w:val="lt-LT"/>
        </w:rPr>
        <w:t xml:space="preserve">as </w:t>
      </w:r>
      <w:r w:rsidR="00DF102F" w:rsidRPr="00DF102F">
        <w:rPr>
          <w:rFonts w:ascii="Times New Roman" w:eastAsia="Times New Roman" w:hAnsi="Times New Roman" w:cs="Times New Roman"/>
          <w:sz w:val="24"/>
          <w:szCs w:val="24"/>
          <w:lang w:val="lt-LT"/>
        </w:rPr>
        <w:t>jaunimo dalyvavim</w:t>
      </w:r>
      <w:r w:rsidR="00C57101">
        <w:rPr>
          <w:rFonts w:ascii="Times New Roman" w:eastAsia="Times New Roman" w:hAnsi="Times New Roman" w:cs="Times New Roman"/>
          <w:sz w:val="24"/>
          <w:szCs w:val="24"/>
          <w:lang w:val="lt-LT"/>
        </w:rPr>
        <w:t>as</w:t>
      </w:r>
      <w:r w:rsidR="00DF102F" w:rsidRPr="00DF102F">
        <w:rPr>
          <w:rFonts w:ascii="Times New Roman" w:eastAsia="Times New Roman" w:hAnsi="Times New Roman" w:cs="Times New Roman"/>
          <w:sz w:val="24"/>
          <w:szCs w:val="24"/>
          <w:lang w:val="lt-LT"/>
        </w:rPr>
        <w:t xml:space="preserve"> – bent vienas kolegialaus valdymo organo narys turi būti ne vyresnis nei 29 metų (įskaitytinai) ir (arba) deleguotas jaunimo ar su jaunimu dirbančios organizacijos arba deleguotas savivaldybės jaunimo organizacijų tarybos arba savivaldybės jaunimo reikalų tarybos, veikiančios teritorijoje</w:t>
      </w:r>
      <w:r w:rsidR="00C57101">
        <w:rPr>
          <w:rFonts w:ascii="Times New Roman" w:eastAsia="Times New Roman" w:hAnsi="Times New Roman" w:cs="Times New Roman"/>
          <w:sz w:val="24"/>
          <w:szCs w:val="24"/>
          <w:lang w:val="lt-LT"/>
        </w:rPr>
        <w:t xml:space="preserve">, todėl į Skuodo miesto VVG tarybą deleguojama Skuodo atviro jaunimo centro </w:t>
      </w:r>
      <w:r w:rsidR="00382A88">
        <w:rPr>
          <w:rFonts w:ascii="Times New Roman" w:eastAsia="Times New Roman" w:hAnsi="Times New Roman" w:cs="Times New Roman"/>
          <w:sz w:val="24"/>
          <w:szCs w:val="24"/>
          <w:lang w:val="lt-LT"/>
        </w:rPr>
        <w:t xml:space="preserve">jaunimo </w:t>
      </w:r>
      <w:r w:rsidR="00C57101">
        <w:rPr>
          <w:rFonts w:ascii="Times New Roman" w:eastAsia="Times New Roman" w:hAnsi="Times New Roman" w:cs="Times New Roman"/>
          <w:sz w:val="24"/>
          <w:szCs w:val="24"/>
          <w:lang w:val="lt-LT"/>
        </w:rPr>
        <w:t xml:space="preserve">darbuotoja Toma </w:t>
      </w:r>
      <w:proofErr w:type="spellStart"/>
      <w:r w:rsidR="00C57101">
        <w:rPr>
          <w:rFonts w:ascii="Times New Roman" w:eastAsia="Times New Roman" w:hAnsi="Times New Roman" w:cs="Times New Roman"/>
          <w:sz w:val="24"/>
          <w:szCs w:val="24"/>
          <w:lang w:val="lt-LT"/>
        </w:rPr>
        <w:t>Indruškienė</w:t>
      </w:r>
      <w:proofErr w:type="spellEnd"/>
      <w:r w:rsidR="00C57101">
        <w:rPr>
          <w:rFonts w:ascii="Times New Roman" w:eastAsia="Times New Roman" w:hAnsi="Times New Roman" w:cs="Times New Roman"/>
          <w:sz w:val="24"/>
          <w:szCs w:val="24"/>
          <w:lang w:val="lt-LT"/>
        </w:rPr>
        <w:t>.</w:t>
      </w:r>
    </w:p>
    <w:p w14:paraId="6B455ACC" w14:textId="77777777" w:rsidR="00C57101" w:rsidRPr="000366B6" w:rsidRDefault="00C57101" w:rsidP="0000458D">
      <w:pPr>
        <w:spacing w:after="0" w:line="240" w:lineRule="auto"/>
        <w:ind w:firstLine="1259"/>
        <w:contextualSpacing/>
        <w:jc w:val="both"/>
        <w:rPr>
          <w:rFonts w:ascii="Times New Roman" w:eastAsia="Times New Roman" w:hAnsi="Times New Roman" w:cs="Times New Roman"/>
          <w:sz w:val="24"/>
          <w:szCs w:val="24"/>
          <w:lang w:val="lt-LT"/>
        </w:rPr>
      </w:pPr>
    </w:p>
    <w:p w14:paraId="0043C7A9" w14:textId="77777777" w:rsidR="00F51123" w:rsidRPr="000366B6" w:rsidRDefault="00D35C4F" w:rsidP="00F51123">
      <w:pPr>
        <w:spacing w:after="0" w:line="240" w:lineRule="auto"/>
        <w:ind w:firstLine="1259"/>
        <w:contextualSpacing/>
        <w:jc w:val="both"/>
        <w:rPr>
          <w:rFonts w:ascii="Times New Roman" w:eastAsia="Times New Roman" w:hAnsi="Times New Roman" w:cs="Times New Roman"/>
          <w:b/>
          <w:sz w:val="24"/>
          <w:szCs w:val="24"/>
          <w:lang w:val="lt-LT"/>
        </w:rPr>
      </w:pPr>
      <w:r w:rsidRPr="000366B6">
        <w:rPr>
          <w:rFonts w:ascii="Times New Roman" w:eastAsia="Times New Roman" w:hAnsi="Times New Roman" w:cs="Times New Roman"/>
          <w:b/>
          <w:sz w:val="24"/>
          <w:szCs w:val="24"/>
          <w:lang w:val="lt-LT"/>
        </w:rPr>
        <w:t xml:space="preserve">2. </w:t>
      </w:r>
      <w:r w:rsidR="006D0EEC" w:rsidRPr="000366B6">
        <w:rPr>
          <w:rFonts w:ascii="Times New Roman" w:eastAsia="Times New Roman" w:hAnsi="Times New Roman" w:cs="Times New Roman"/>
          <w:b/>
          <w:sz w:val="24"/>
          <w:szCs w:val="24"/>
          <w:lang w:val="lt-LT"/>
        </w:rPr>
        <w:t>Siūlomos teisinio reguliavimo nuostatos.</w:t>
      </w:r>
    </w:p>
    <w:p w14:paraId="12809F46" w14:textId="1B338729" w:rsidR="006D0EEC" w:rsidRDefault="00C57101" w:rsidP="0000458D">
      <w:pPr>
        <w:spacing w:after="0" w:line="240" w:lineRule="auto"/>
        <w:ind w:firstLine="1259"/>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Priėmus sprendimo projektą, kitų teisės aktų keisti nereikės</w:t>
      </w:r>
      <w:r w:rsidR="00686FD4">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Skuodo miesto VVG, gavusi priimtą sprendimą, asmenį, deleguotą į Skuodo miesto VVG tarybą, įregistruos VĮ Registrų centr</w:t>
      </w:r>
      <w:r w:rsidR="004542C8">
        <w:rPr>
          <w:rFonts w:ascii="Times New Roman" w:eastAsia="Times New Roman" w:hAnsi="Times New Roman" w:cs="Times New Roman"/>
          <w:sz w:val="24"/>
          <w:szCs w:val="24"/>
          <w:lang w:val="lt-LT"/>
        </w:rPr>
        <w:t>e</w:t>
      </w:r>
      <w:r>
        <w:rPr>
          <w:rFonts w:ascii="Times New Roman" w:eastAsia="Times New Roman" w:hAnsi="Times New Roman" w:cs="Times New Roman"/>
          <w:sz w:val="24"/>
          <w:szCs w:val="24"/>
          <w:lang w:val="lt-LT"/>
        </w:rPr>
        <w:t xml:space="preserve">. </w:t>
      </w:r>
    </w:p>
    <w:p w14:paraId="417D51ED" w14:textId="77777777" w:rsidR="00686FD4" w:rsidRPr="000366B6" w:rsidRDefault="00686FD4" w:rsidP="0000458D">
      <w:pPr>
        <w:spacing w:after="0" w:line="240" w:lineRule="auto"/>
        <w:ind w:firstLine="1259"/>
        <w:jc w:val="both"/>
        <w:rPr>
          <w:rFonts w:ascii="Times New Roman" w:eastAsia="Times New Roman" w:hAnsi="Times New Roman" w:cs="Times New Roman"/>
          <w:b/>
          <w:sz w:val="24"/>
          <w:szCs w:val="24"/>
          <w:lang w:val="lt-LT"/>
        </w:rPr>
      </w:pPr>
    </w:p>
    <w:p w14:paraId="6B6B0B35" w14:textId="13FE3BCD" w:rsidR="006D0EEC" w:rsidRPr="000366B6" w:rsidRDefault="00D35C4F" w:rsidP="0000458D">
      <w:pPr>
        <w:spacing w:after="0" w:line="240" w:lineRule="auto"/>
        <w:ind w:firstLine="1259"/>
        <w:contextualSpacing/>
        <w:jc w:val="both"/>
        <w:rPr>
          <w:rFonts w:ascii="Times New Roman" w:eastAsia="Times New Roman" w:hAnsi="Times New Roman" w:cs="Times New Roman"/>
          <w:b/>
          <w:sz w:val="24"/>
          <w:szCs w:val="24"/>
          <w:lang w:val="lt-LT"/>
        </w:rPr>
      </w:pPr>
      <w:r w:rsidRPr="000366B6">
        <w:rPr>
          <w:rFonts w:ascii="Times New Roman" w:eastAsia="Times New Roman" w:hAnsi="Times New Roman" w:cs="Times New Roman"/>
          <w:b/>
          <w:sz w:val="24"/>
          <w:szCs w:val="24"/>
          <w:lang w:val="lt-LT"/>
        </w:rPr>
        <w:t xml:space="preserve">3. </w:t>
      </w:r>
      <w:r w:rsidR="006D0EEC" w:rsidRPr="000366B6">
        <w:rPr>
          <w:rFonts w:ascii="Times New Roman" w:eastAsia="Times New Roman" w:hAnsi="Times New Roman" w:cs="Times New Roman"/>
          <w:b/>
          <w:sz w:val="24"/>
          <w:szCs w:val="24"/>
          <w:lang w:val="lt-LT"/>
        </w:rPr>
        <w:t>Laukiami rezultatai.</w:t>
      </w:r>
    </w:p>
    <w:p w14:paraId="173CFC13" w14:textId="3FFB3507" w:rsidR="009B5235" w:rsidRPr="000366B6" w:rsidRDefault="007D571A" w:rsidP="0000458D">
      <w:pPr>
        <w:spacing w:after="0" w:line="240" w:lineRule="auto"/>
        <w:ind w:firstLine="1259"/>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Deleguotas asmuo Skuodo </w:t>
      </w:r>
      <w:r w:rsidR="00686FD4">
        <w:rPr>
          <w:rFonts w:ascii="Times New Roman" w:eastAsia="Times New Roman" w:hAnsi="Times New Roman" w:cs="Times New Roman"/>
          <w:sz w:val="24"/>
          <w:szCs w:val="24"/>
          <w:lang w:val="lt-LT"/>
        </w:rPr>
        <w:t xml:space="preserve">miesto </w:t>
      </w:r>
      <w:r>
        <w:rPr>
          <w:rFonts w:ascii="Times New Roman" w:eastAsia="Times New Roman" w:hAnsi="Times New Roman" w:cs="Times New Roman"/>
          <w:sz w:val="24"/>
          <w:szCs w:val="24"/>
          <w:lang w:val="lt-LT"/>
        </w:rPr>
        <w:t xml:space="preserve">VVG </w:t>
      </w:r>
      <w:r w:rsidR="00686FD4">
        <w:rPr>
          <w:rFonts w:ascii="Times New Roman" w:eastAsia="Times New Roman" w:hAnsi="Times New Roman" w:cs="Times New Roman"/>
          <w:sz w:val="24"/>
          <w:szCs w:val="24"/>
          <w:lang w:val="lt-LT"/>
        </w:rPr>
        <w:t>taryboje</w:t>
      </w:r>
      <w:r w:rsidR="00C57101">
        <w:rPr>
          <w:rFonts w:ascii="Times New Roman" w:eastAsia="Times New Roman" w:hAnsi="Times New Roman" w:cs="Times New Roman"/>
          <w:sz w:val="24"/>
          <w:szCs w:val="24"/>
          <w:lang w:val="lt-LT"/>
        </w:rPr>
        <w:t xml:space="preserve"> </w:t>
      </w:r>
      <w:proofErr w:type="spellStart"/>
      <w:r w:rsidR="00C57101" w:rsidRPr="00DF102F">
        <w:rPr>
          <w:rFonts w:ascii="Times New Roman" w:eastAsia="Times New Roman" w:hAnsi="Times New Roman" w:cs="Times New Roman"/>
          <w:sz w:val="24"/>
          <w:szCs w:val="24"/>
        </w:rPr>
        <w:t>atstovau</w:t>
      </w:r>
      <w:r w:rsidR="00C57101">
        <w:rPr>
          <w:rFonts w:ascii="Times New Roman" w:eastAsia="Times New Roman" w:hAnsi="Times New Roman" w:cs="Times New Roman"/>
          <w:sz w:val="24"/>
          <w:szCs w:val="24"/>
        </w:rPr>
        <w:t>s</w:t>
      </w:r>
      <w:proofErr w:type="spellEnd"/>
      <w:r w:rsidR="00C57101">
        <w:rPr>
          <w:rFonts w:ascii="Times New Roman" w:eastAsia="Times New Roman" w:hAnsi="Times New Roman" w:cs="Times New Roman"/>
          <w:sz w:val="24"/>
          <w:szCs w:val="24"/>
        </w:rPr>
        <w:t xml:space="preserve"> </w:t>
      </w:r>
      <w:proofErr w:type="spellStart"/>
      <w:r w:rsidR="00C57101" w:rsidRPr="00DF102F">
        <w:rPr>
          <w:rFonts w:ascii="Times New Roman" w:eastAsia="Times New Roman" w:hAnsi="Times New Roman" w:cs="Times New Roman"/>
          <w:sz w:val="24"/>
          <w:szCs w:val="24"/>
        </w:rPr>
        <w:t>viešajam</w:t>
      </w:r>
      <w:proofErr w:type="spellEnd"/>
      <w:r w:rsidR="00C57101" w:rsidRPr="00DF102F">
        <w:rPr>
          <w:rFonts w:ascii="Times New Roman" w:eastAsia="Times New Roman" w:hAnsi="Times New Roman" w:cs="Times New Roman"/>
          <w:sz w:val="24"/>
          <w:szCs w:val="24"/>
        </w:rPr>
        <w:t xml:space="preserve"> </w:t>
      </w:r>
      <w:proofErr w:type="spellStart"/>
      <w:r w:rsidR="00C57101" w:rsidRPr="00DF102F">
        <w:rPr>
          <w:rFonts w:ascii="Times New Roman" w:eastAsia="Times New Roman" w:hAnsi="Times New Roman" w:cs="Times New Roman"/>
          <w:sz w:val="24"/>
          <w:szCs w:val="24"/>
        </w:rPr>
        <w:t>interesui</w:t>
      </w:r>
      <w:proofErr w:type="spellEnd"/>
      <w:r w:rsidR="00C57101">
        <w:rPr>
          <w:rFonts w:ascii="Times New Roman" w:eastAsia="Times New Roman" w:hAnsi="Times New Roman" w:cs="Times New Roman"/>
          <w:sz w:val="24"/>
          <w:szCs w:val="24"/>
        </w:rPr>
        <w:t>.</w:t>
      </w:r>
    </w:p>
    <w:p w14:paraId="279D3340" w14:textId="77777777" w:rsidR="004123D2" w:rsidRPr="000366B6" w:rsidRDefault="004123D2" w:rsidP="0000458D">
      <w:pPr>
        <w:spacing w:after="0" w:line="240" w:lineRule="auto"/>
        <w:ind w:firstLine="1259"/>
        <w:jc w:val="both"/>
        <w:rPr>
          <w:rFonts w:ascii="Times New Roman" w:eastAsia="Times New Roman" w:hAnsi="Times New Roman" w:cs="Times New Roman"/>
          <w:b/>
          <w:sz w:val="24"/>
          <w:szCs w:val="24"/>
          <w:lang w:val="lt-LT"/>
        </w:rPr>
      </w:pPr>
    </w:p>
    <w:p w14:paraId="1C82FA1B" w14:textId="77777777" w:rsidR="006D0EEC" w:rsidRPr="000366B6" w:rsidRDefault="006D0EEC" w:rsidP="0000458D">
      <w:pPr>
        <w:spacing w:after="0" w:line="240" w:lineRule="auto"/>
        <w:ind w:firstLine="1259"/>
        <w:contextualSpacing/>
        <w:jc w:val="both"/>
        <w:rPr>
          <w:rFonts w:ascii="Times New Roman" w:eastAsia="Times New Roman" w:hAnsi="Times New Roman" w:cs="Times New Roman"/>
          <w:b/>
          <w:sz w:val="24"/>
          <w:szCs w:val="24"/>
          <w:lang w:val="lt-LT"/>
        </w:rPr>
      </w:pPr>
      <w:r w:rsidRPr="000366B6">
        <w:rPr>
          <w:rFonts w:ascii="Times New Roman" w:eastAsia="Times New Roman" w:hAnsi="Times New Roman" w:cs="Times New Roman"/>
          <w:b/>
          <w:sz w:val="24"/>
          <w:szCs w:val="24"/>
          <w:lang w:val="lt-LT"/>
        </w:rPr>
        <w:t>4. Lėšų poreikis sprendimui įgyvendinti ir jų šaltiniai.</w:t>
      </w:r>
    </w:p>
    <w:p w14:paraId="3BDC204B" w14:textId="5903A8C3" w:rsidR="00F61DE0" w:rsidRPr="000366B6" w:rsidRDefault="004123D2" w:rsidP="0000458D">
      <w:pPr>
        <w:spacing w:after="0" w:line="240" w:lineRule="auto"/>
        <w:ind w:firstLine="1259"/>
        <w:contextualSpacing/>
        <w:jc w:val="both"/>
        <w:rPr>
          <w:rFonts w:ascii="Times New Roman" w:eastAsia="Times New Roman" w:hAnsi="Times New Roman" w:cs="Times New Roman"/>
          <w:sz w:val="24"/>
          <w:szCs w:val="24"/>
          <w:lang w:val="lt-LT"/>
        </w:rPr>
      </w:pPr>
      <w:r w:rsidRPr="000366B6">
        <w:rPr>
          <w:rFonts w:ascii="Times New Roman" w:eastAsia="Times New Roman" w:hAnsi="Times New Roman" w:cs="Times New Roman"/>
          <w:sz w:val="24"/>
          <w:szCs w:val="24"/>
          <w:lang w:val="lt-LT"/>
        </w:rPr>
        <w:t>Papildomų lėšų nereikės</w:t>
      </w:r>
      <w:r w:rsidR="00F61DE0" w:rsidRPr="000366B6">
        <w:rPr>
          <w:rFonts w:ascii="Times New Roman" w:eastAsia="Times New Roman" w:hAnsi="Times New Roman" w:cs="Times New Roman"/>
          <w:sz w:val="24"/>
          <w:szCs w:val="24"/>
          <w:lang w:val="lt-LT"/>
        </w:rPr>
        <w:t xml:space="preserve">. </w:t>
      </w:r>
    </w:p>
    <w:p w14:paraId="3295CF94" w14:textId="77777777" w:rsidR="00420553" w:rsidRPr="000366B6" w:rsidRDefault="00420553" w:rsidP="0000458D">
      <w:pPr>
        <w:tabs>
          <w:tab w:val="left" w:pos="2711"/>
        </w:tabs>
        <w:spacing w:after="0" w:line="240" w:lineRule="auto"/>
        <w:ind w:firstLine="1259"/>
        <w:jc w:val="both"/>
        <w:rPr>
          <w:rFonts w:ascii="Times New Roman" w:eastAsia="Times New Roman" w:hAnsi="Times New Roman" w:cs="Times New Roman"/>
          <w:b/>
          <w:sz w:val="24"/>
          <w:szCs w:val="24"/>
          <w:lang w:val="lt-LT"/>
        </w:rPr>
      </w:pPr>
    </w:p>
    <w:p w14:paraId="78F2A377" w14:textId="77777777" w:rsidR="00A60784" w:rsidRPr="000366B6" w:rsidRDefault="006D0EEC" w:rsidP="00A60784">
      <w:pPr>
        <w:spacing w:after="0" w:line="240" w:lineRule="auto"/>
        <w:ind w:firstLine="1259"/>
        <w:jc w:val="both"/>
        <w:rPr>
          <w:rFonts w:ascii="Times New Roman" w:eastAsia="Times New Roman" w:hAnsi="Times New Roman" w:cs="Times New Roman"/>
          <w:b/>
          <w:sz w:val="24"/>
          <w:szCs w:val="24"/>
          <w:lang w:val="lt-LT"/>
        </w:rPr>
      </w:pPr>
      <w:r w:rsidRPr="000366B6">
        <w:rPr>
          <w:rFonts w:ascii="Times New Roman" w:eastAsia="Times New Roman" w:hAnsi="Times New Roman" w:cs="Times New Roman"/>
          <w:b/>
          <w:sz w:val="24"/>
          <w:szCs w:val="24"/>
          <w:lang w:val="lt-LT"/>
        </w:rPr>
        <w:t>5. Sprendimo projekto autorius ir (ar) autorių grupė.</w:t>
      </w:r>
    </w:p>
    <w:p w14:paraId="50BEEF29" w14:textId="420CA5F1" w:rsidR="00420553" w:rsidRPr="000366B6" w:rsidRDefault="00420553" w:rsidP="00A60784">
      <w:pPr>
        <w:spacing w:after="0" w:line="240" w:lineRule="auto"/>
        <w:ind w:firstLine="1259"/>
        <w:jc w:val="both"/>
        <w:rPr>
          <w:rFonts w:ascii="Times New Roman" w:eastAsia="Times New Roman" w:hAnsi="Times New Roman" w:cs="Times New Roman"/>
          <w:b/>
          <w:sz w:val="24"/>
          <w:szCs w:val="24"/>
          <w:lang w:val="lt-LT"/>
        </w:rPr>
      </w:pPr>
      <w:r w:rsidRPr="000366B6">
        <w:rPr>
          <w:rFonts w:ascii="Times New Roman" w:hAnsi="Times New Roman" w:cs="Times New Roman"/>
          <w:sz w:val="24"/>
          <w:szCs w:val="24"/>
          <w:lang w:val="lt-LT"/>
        </w:rPr>
        <w:t>Rengėja</w:t>
      </w:r>
      <w:r w:rsidR="00C57101">
        <w:rPr>
          <w:rFonts w:ascii="Times New Roman" w:hAnsi="Times New Roman" w:cs="Times New Roman"/>
          <w:sz w:val="24"/>
          <w:szCs w:val="24"/>
          <w:lang w:val="lt-LT"/>
        </w:rPr>
        <w:t xml:space="preserve"> ir pranešėja</w:t>
      </w:r>
      <w:r w:rsidRPr="000366B6">
        <w:rPr>
          <w:rFonts w:ascii="Times New Roman" w:hAnsi="Times New Roman" w:cs="Times New Roman"/>
          <w:sz w:val="24"/>
          <w:szCs w:val="24"/>
          <w:lang w:val="lt-LT"/>
        </w:rPr>
        <w:t xml:space="preserve"> – </w:t>
      </w:r>
      <w:r w:rsidR="000471B8">
        <w:rPr>
          <w:rFonts w:ascii="Times New Roman" w:hAnsi="Times New Roman" w:cs="Times New Roman"/>
          <w:sz w:val="24"/>
          <w:szCs w:val="24"/>
          <w:lang w:val="lt-LT"/>
        </w:rPr>
        <w:t xml:space="preserve">Skuodo rajono savivaldybės </w:t>
      </w:r>
      <w:r w:rsidR="00C57101">
        <w:rPr>
          <w:rFonts w:ascii="Times New Roman" w:hAnsi="Times New Roman" w:cs="Times New Roman"/>
          <w:sz w:val="24"/>
          <w:szCs w:val="24"/>
          <w:lang w:val="lt-LT"/>
        </w:rPr>
        <w:t>tarybos posėdžių sekretorė Dalia Sadauskienė</w:t>
      </w:r>
      <w:r w:rsidRPr="000366B6">
        <w:rPr>
          <w:rFonts w:ascii="Times New Roman" w:hAnsi="Times New Roman" w:cs="Times New Roman"/>
          <w:sz w:val="24"/>
          <w:szCs w:val="24"/>
          <w:lang w:val="lt-LT"/>
        </w:rPr>
        <w:t xml:space="preserve">. </w:t>
      </w:r>
    </w:p>
    <w:p w14:paraId="2CE696BD" w14:textId="77777777" w:rsidR="00976DC2" w:rsidRPr="00322595" w:rsidRDefault="00976DC2" w:rsidP="0000458D">
      <w:pPr>
        <w:spacing w:after="0" w:line="240" w:lineRule="auto"/>
        <w:ind w:firstLine="1259"/>
        <w:rPr>
          <w:color w:val="FF0000"/>
          <w:lang w:val="lt-LT"/>
        </w:rPr>
      </w:pPr>
    </w:p>
    <w:sectPr w:rsidR="00976DC2" w:rsidRPr="00322595" w:rsidSect="002C3014">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8B1AB" w14:textId="77777777" w:rsidR="001A037A" w:rsidRDefault="001A037A">
      <w:pPr>
        <w:spacing w:after="0" w:line="240" w:lineRule="auto"/>
      </w:pPr>
      <w:r>
        <w:separator/>
      </w:r>
    </w:p>
  </w:endnote>
  <w:endnote w:type="continuationSeparator" w:id="0">
    <w:p w14:paraId="26D3C65E" w14:textId="77777777" w:rsidR="001A037A" w:rsidRDefault="001A037A">
      <w:pPr>
        <w:spacing w:after="0" w:line="240" w:lineRule="auto"/>
      </w:pPr>
      <w:r>
        <w:continuationSeparator/>
      </w:r>
    </w:p>
  </w:endnote>
  <w:endnote w:type="continuationNotice" w:id="1">
    <w:p w14:paraId="0251AB71" w14:textId="77777777" w:rsidR="001A037A" w:rsidRDefault="001A03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9001B" w14:textId="77777777" w:rsidR="001A037A" w:rsidRDefault="001A037A">
      <w:pPr>
        <w:spacing w:after="0" w:line="240" w:lineRule="auto"/>
      </w:pPr>
      <w:r>
        <w:separator/>
      </w:r>
    </w:p>
  </w:footnote>
  <w:footnote w:type="continuationSeparator" w:id="0">
    <w:p w14:paraId="02EAAE0C" w14:textId="77777777" w:rsidR="001A037A" w:rsidRDefault="001A037A">
      <w:pPr>
        <w:spacing w:after="0" w:line="240" w:lineRule="auto"/>
      </w:pPr>
      <w:r>
        <w:continuationSeparator/>
      </w:r>
    </w:p>
  </w:footnote>
  <w:footnote w:type="continuationNotice" w:id="1">
    <w:p w14:paraId="73A21452" w14:textId="77777777" w:rsidR="001A037A" w:rsidRDefault="001A03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041673" w:rsidRPr="002C3014" w:rsidRDefault="00041673"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203788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EC"/>
    <w:rsid w:val="0000458D"/>
    <w:rsid w:val="000366B6"/>
    <w:rsid w:val="00041673"/>
    <w:rsid w:val="00043B3A"/>
    <w:rsid w:val="000471B8"/>
    <w:rsid w:val="000D17FB"/>
    <w:rsid w:val="00113299"/>
    <w:rsid w:val="00133097"/>
    <w:rsid w:val="00137FA4"/>
    <w:rsid w:val="00180AB8"/>
    <w:rsid w:val="0019453C"/>
    <w:rsid w:val="001A037A"/>
    <w:rsid w:val="001B7199"/>
    <w:rsid w:val="001E26E4"/>
    <w:rsid w:val="001F6491"/>
    <w:rsid w:val="002035FD"/>
    <w:rsid w:val="002173A6"/>
    <w:rsid w:val="002234D0"/>
    <w:rsid w:val="00273137"/>
    <w:rsid w:val="00276B56"/>
    <w:rsid w:val="00285DE9"/>
    <w:rsid w:val="002B0FF8"/>
    <w:rsid w:val="002C75DA"/>
    <w:rsid w:val="002F06D3"/>
    <w:rsid w:val="00306776"/>
    <w:rsid w:val="00322595"/>
    <w:rsid w:val="00325B67"/>
    <w:rsid w:val="00336537"/>
    <w:rsid w:val="003629A2"/>
    <w:rsid w:val="00374D66"/>
    <w:rsid w:val="00382A88"/>
    <w:rsid w:val="003840FD"/>
    <w:rsid w:val="003D4F38"/>
    <w:rsid w:val="0041190D"/>
    <w:rsid w:val="004123D2"/>
    <w:rsid w:val="00420553"/>
    <w:rsid w:val="00433F75"/>
    <w:rsid w:val="00435B53"/>
    <w:rsid w:val="00435B97"/>
    <w:rsid w:val="004542C8"/>
    <w:rsid w:val="00461549"/>
    <w:rsid w:val="00470D12"/>
    <w:rsid w:val="00485266"/>
    <w:rsid w:val="00486CB7"/>
    <w:rsid w:val="004B4D6C"/>
    <w:rsid w:val="004E6461"/>
    <w:rsid w:val="005160AD"/>
    <w:rsid w:val="005375A6"/>
    <w:rsid w:val="00546475"/>
    <w:rsid w:val="005800DE"/>
    <w:rsid w:val="005B1C28"/>
    <w:rsid w:val="005B1E3A"/>
    <w:rsid w:val="005F24DD"/>
    <w:rsid w:val="00603B3A"/>
    <w:rsid w:val="00616151"/>
    <w:rsid w:val="0063030B"/>
    <w:rsid w:val="00636B60"/>
    <w:rsid w:val="0066405D"/>
    <w:rsid w:val="006830A7"/>
    <w:rsid w:val="00686FD4"/>
    <w:rsid w:val="006A5950"/>
    <w:rsid w:val="006D0EEC"/>
    <w:rsid w:val="006E3223"/>
    <w:rsid w:val="006F56F5"/>
    <w:rsid w:val="00717648"/>
    <w:rsid w:val="007566E3"/>
    <w:rsid w:val="00767647"/>
    <w:rsid w:val="0078085B"/>
    <w:rsid w:val="007A6C3E"/>
    <w:rsid w:val="007D571A"/>
    <w:rsid w:val="00811DE7"/>
    <w:rsid w:val="00857B00"/>
    <w:rsid w:val="0087793E"/>
    <w:rsid w:val="008C7E1E"/>
    <w:rsid w:val="008E3063"/>
    <w:rsid w:val="0091687D"/>
    <w:rsid w:val="009168BC"/>
    <w:rsid w:val="00931F2E"/>
    <w:rsid w:val="00976DC2"/>
    <w:rsid w:val="0099162E"/>
    <w:rsid w:val="009B5235"/>
    <w:rsid w:val="009C47FC"/>
    <w:rsid w:val="009E5E38"/>
    <w:rsid w:val="00A13845"/>
    <w:rsid w:val="00A23276"/>
    <w:rsid w:val="00A25BA9"/>
    <w:rsid w:val="00A31DA8"/>
    <w:rsid w:val="00A32851"/>
    <w:rsid w:val="00A5551F"/>
    <w:rsid w:val="00A60784"/>
    <w:rsid w:val="00A75F88"/>
    <w:rsid w:val="00AC3A95"/>
    <w:rsid w:val="00AD01E4"/>
    <w:rsid w:val="00AD3EB6"/>
    <w:rsid w:val="00AE7F30"/>
    <w:rsid w:val="00B23668"/>
    <w:rsid w:val="00B96DA2"/>
    <w:rsid w:val="00BC49E5"/>
    <w:rsid w:val="00C07E96"/>
    <w:rsid w:val="00C246D5"/>
    <w:rsid w:val="00C3080C"/>
    <w:rsid w:val="00C57101"/>
    <w:rsid w:val="00C706FD"/>
    <w:rsid w:val="00C827F4"/>
    <w:rsid w:val="00CC3603"/>
    <w:rsid w:val="00CD5A88"/>
    <w:rsid w:val="00CE087B"/>
    <w:rsid w:val="00D07847"/>
    <w:rsid w:val="00D10EEA"/>
    <w:rsid w:val="00D33FCF"/>
    <w:rsid w:val="00D35C4F"/>
    <w:rsid w:val="00D3785F"/>
    <w:rsid w:val="00D60662"/>
    <w:rsid w:val="00D85323"/>
    <w:rsid w:val="00D87586"/>
    <w:rsid w:val="00D8791D"/>
    <w:rsid w:val="00D91D8B"/>
    <w:rsid w:val="00DF102F"/>
    <w:rsid w:val="00E20434"/>
    <w:rsid w:val="00E235EE"/>
    <w:rsid w:val="00E641B0"/>
    <w:rsid w:val="00E872A0"/>
    <w:rsid w:val="00F01377"/>
    <w:rsid w:val="00F06536"/>
    <w:rsid w:val="00F25F95"/>
    <w:rsid w:val="00F360C5"/>
    <w:rsid w:val="00F51123"/>
    <w:rsid w:val="00F61DE0"/>
    <w:rsid w:val="00F738BC"/>
    <w:rsid w:val="00F96635"/>
    <w:rsid w:val="00FA0ED1"/>
    <w:rsid w:val="00FB6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6D0EEC"/>
  </w:style>
  <w:style w:type="paragraph" w:styleId="Sraopastraipa">
    <w:name w:val="List Paragraph"/>
    <w:basedOn w:val="prastasis"/>
    <w:uiPriority w:val="34"/>
    <w:qFormat/>
    <w:rsid w:val="00D35C4F"/>
    <w:pPr>
      <w:ind w:left="720"/>
      <w:contextualSpacing/>
    </w:pPr>
  </w:style>
  <w:style w:type="paragraph" w:styleId="Pataisymai">
    <w:name w:val="Revision"/>
    <w:hidden/>
    <w:uiPriority w:val="99"/>
    <w:semiHidden/>
    <w:rsid w:val="00931F2E"/>
    <w:pPr>
      <w:spacing w:after="0" w:line="240" w:lineRule="auto"/>
    </w:pPr>
  </w:style>
  <w:style w:type="paragraph" w:styleId="Porat">
    <w:name w:val="footer"/>
    <w:basedOn w:val="prastasis"/>
    <w:link w:val="PoratDiagrama"/>
    <w:uiPriority w:val="99"/>
    <w:semiHidden/>
    <w:unhideWhenUsed/>
    <w:rsid w:val="00B236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23668"/>
  </w:style>
  <w:style w:type="paragraph" w:styleId="prastasiniatinklio">
    <w:name w:val="Normal (Web)"/>
    <w:basedOn w:val="prastasis"/>
    <w:uiPriority w:val="99"/>
    <w:semiHidden/>
    <w:unhideWhenUsed/>
    <w:rsid w:val="0091687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uiPriority w:val="99"/>
    <w:semiHidden/>
    <w:unhideWhenUsed/>
    <w:rsid w:val="00F61D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61DE0"/>
    <w:rPr>
      <w:rFonts w:ascii="Segoe UI" w:hAnsi="Segoe UI" w:cs="Segoe UI"/>
      <w:sz w:val="18"/>
      <w:szCs w:val="18"/>
    </w:rPr>
  </w:style>
  <w:style w:type="character" w:styleId="Komentaronuoroda">
    <w:name w:val="annotation reference"/>
    <w:basedOn w:val="Numatytasispastraiposriftas"/>
    <w:uiPriority w:val="99"/>
    <w:semiHidden/>
    <w:unhideWhenUsed/>
    <w:rsid w:val="007D571A"/>
    <w:rPr>
      <w:sz w:val="16"/>
      <w:szCs w:val="16"/>
    </w:rPr>
  </w:style>
  <w:style w:type="paragraph" w:styleId="Komentarotekstas">
    <w:name w:val="annotation text"/>
    <w:basedOn w:val="prastasis"/>
    <w:link w:val="KomentarotekstasDiagrama"/>
    <w:uiPriority w:val="99"/>
    <w:semiHidden/>
    <w:unhideWhenUsed/>
    <w:rsid w:val="007D57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D571A"/>
    <w:rPr>
      <w:sz w:val="20"/>
      <w:szCs w:val="20"/>
    </w:rPr>
  </w:style>
  <w:style w:type="paragraph" w:styleId="Komentarotema">
    <w:name w:val="annotation subject"/>
    <w:basedOn w:val="Komentarotekstas"/>
    <w:next w:val="Komentarotekstas"/>
    <w:link w:val="KomentarotemaDiagrama"/>
    <w:uiPriority w:val="99"/>
    <w:semiHidden/>
    <w:unhideWhenUsed/>
    <w:rsid w:val="007D571A"/>
    <w:rPr>
      <w:b/>
      <w:bCs/>
    </w:rPr>
  </w:style>
  <w:style w:type="character" w:customStyle="1" w:styleId="KomentarotemaDiagrama">
    <w:name w:val="Komentaro tema Diagrama"/>
    <w:basedOn w:val="KomentarotekstasDiagrama"/>
    <w:link w:val="Komentarotema"/>
    <w:uiPriority w:val="99"/>
    <w:semiHidden/>
    <w:rsid w:val="007D571A"/>
    <w:rPr>
      <w:b/>
      <w:bCs/>
      <w:sz w:val="20"/>
      <w:szCs w:val="20"/>
    </w:rPr>
  </w:style>
  <w:style w:type="character" w:styleId="Hipersaitas">
    <w:name w:val="Hyperlink"/>
    <w:basedOn w:val="Numatytasispastraiposriftas"/>
    <w:uiPriority w:val="99"/>
    <w:unhideWhenUsed/>
    <w:rsid w:val="00433F75"/>
    <w:rPr>
      <w:color w:val="0563C1" w:themeColor="hyperlink"/>
      <w:u w:val="single"/>
    </w:rPr>
  </w:style>
  <w:style w:type="character" w:styleId="Neapdorotaspaminjimas">
    <w:name w:val="Unresolved Mention"/>
    <w:basedOn w:val="Numatytasispastraiposriftas"/>
    <w:uiPriority w:val="99"/>
    <w:semiHidden/>
    <w:unhideWhenUsed/>
    <w:rsid w:val="00433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1506</Words>
  <Characters>859</Characters>
  <Application>Microsoft Office Word</Application>
  <DocSecurity>4</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cp:lastPrinted>2023-04-27T06:13:00Z</cp:lastPrinted>
  <dcterms:created xsi:type="dcterms:W3CDTF">2026-03-16T11:01:00Z</dcterms:created>
  <dcterms:modified xsi:type="dcterms:W3CDTF">2026-03-16T11:01:00Z</dcterms:modified>
</cp:coreProperties>
</file>